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 open data: how the proof of concept works</w:t>
      </w:r>
    </w:p>
    <w:p>
      <w:r>
        <w:rPr>
          <w:b w:val="0"/>
          <w:i/>
          <w:color w:val="555555"/>
          <w:sz w:val="20"/>
        </w:rPr>
        <w:t>Written 8 September 2026. A plain description of where the bus data comes from, what happens to it, and what comes out at the end.</w:t>
      </w:r>
    </w:p>
    <w:p>
      <w:pPr>
        <w:pStyle w:val="Heading1"/>
      </w:pPr>
      <w:r>
        <w:t>The shape of it, in one line</w:t>
      </w:r>
    </w:p>
    <w:p>
      <w:r>
        <w:rPr>
          <w:b/>
          <w:i w:val="0"/>
          <w:sz w:val="26"/>
        </w:rPr>
        <w:t>BODS  →  laptop  →  database  →  CSV files  →  web pages</w:t>
      </w:r>
    </w:p>
    <w:p>
      <w:r>
        <w:rPr>
          <w:b w:val="0"/>
          <w:i w:val="0"/>
          <w:color w:val="555555"/>
          <w:sz w:val="20"/>
        </w:rPr>
        <w:t>Everything below is that sentence in more detail. Five steps, each of which can be re-run without redoing the ones before it.</w:t>
      </w:r>
    </w:p>
    <w:p>
      <w:pPr>
        <w:pStyle w:val="Heading1"/>
      </w:pPr>
      <w:r>
        <w:t>1. Where the data comes from</w:t>
      </w:r>
    </w:p>
    <w:p>
      <w:r>
        <w:rPr>
          <w:b w:val="0"/>
          <w:i w:val="0"/>
        </w:rPr>
        <w:t>Everything starts at the Bus Open Data Service (BODS), the national service every operator in England must publish to. We take two things from it:</w:t>
      </w:r>
    </w:p>
    <w:p>
      <w:pPr>
        <w:pStyle w:val="ListBullet"/>
        <w:spacing w:after="60"/>
      </w:pPr>
      <w:r>
        <w:rPr>
          <w:b/>
        </w:rPr>
        <w:t xml:space="preserve">Live vehicle positions. </w:t>
      </w:r>
      <w:r>
        <w:t>Where every bus is right now, as a snapshot we ask for every 20 seconds. About 895 buses answer inside the South Yorkshire area at the moment.</w:t>
      </w:r>
    </w:p>
    <w:p>
      <w:pPr>
        <w:pStyle w:val="ListBullet"/>
        <w:spacing w:after="60"/>
      </w:pPr>
      <w:r>
        <w:rPr>
          <w:b/>
        </w:rPr>
        <w:t xml:space="preserve">The timetable. </w:t>
      </w:r>
      <w:r>
        <w:t>What was supposed to run today: every journey, every stop, every scheduled time. A weekly file.</w:t>
      </w:r>
    </w:p>
    <w:p>
      <w:r>
        <w:rPr>
          <w:b w:val="0"/>
          <w:i w:val="0"/>
        </w:rPr>
        <w:t>What matters most is what the live feed does not contain. It does not say whether a bus is late, it does not say which stop a bus is heading for, it carries no passenger numbers, and its accessibility fields are empty. Every figure we produce about punctuality is worked out by comparing positions against the timetable ourselves.</w:t>
      </w:r>
    </w:p>
    <w:p>
      <w:pPr>
        <w:pStyle w:val="Heading1"/>
      </w:pPr>
      <w:r>
        <w:t>2. Onto the laptop</w:t>
      </w:r>
    </w:p>
    <w:p>
      <w:r>
        <w:rPr>
          <w:b w:val="0"/>
          <w:i w:val="0"/>
        </w:rPr>
        <w:t>A small program asks BODS for the South Yorkshire area every 20 seconds and saves the answer to disk, exactly as it arrived. That is roughly 4,300 files a day, about a third of a gigabyte compressed.</w:t>
      </w:r>
    </w:p>
    <w:p>
      <w:r>
        <w:rPr>
          <w:b/>
          <w:i w:val="0"/>
        </w:rPr>
        <w:t>This is the only step that cannot be repeated. BODS serves the present moment and keeps no history of its own: a minute we fail to capture is gone for good, at any price. Everything after this point reads what was saved and can be re-run over any past day, as often as we like.</w:t>
      </w:r>
    </w:p>
    <w:p>
      <w:r>
        <w:rPr>
          <w:b w:val="0"/>
          <w:i w:val="0"/>
        </w:rPr>
        <w:t>Because a laptop is closed at night and reboots for updates, a second copy of the same feed is now kept on our own server, which runs continuously. It holds 14 days, and the laptop can pull back any minutes it missed.</w:t>
      </w:r>
    </w:p>
    <w:p>
      <w:pPr>
        <w:pStyle w:val="Heading1"/>
      </w:pPr>
      <w:r>
        <w:t>3. Into a database</w:t>
      </w:r>
    </w:p>
    <w:p>
      <w:r>
        <w:rPr>
          <w:b w:val="0"/>
          <w:i w:val="0"/>
        </w:rPr>
        <w:t>The saved files are loaded into DuckDB, a database that runs inside the laptop with nothing to install and no server behind it. Each poll becomes one row per bus: where it was, when, which route, which operator, and the handful of other fields the feed carries.</w:t>
      </w:r>
    </w:p>
    <w:p>
      <w:pPr>
        <w:pStyle w:val="Heading1"/>
      </w:pPr>
      <w:r>
        <w:t>4. Combining the live data with the timetable</w:t>
      </w:r>
    </w:p>
    <w:p>
      <w:r>
        <w:rPr>
          <w:b w:val="0"/>
          <w:i w:val="0"/>
        </w:rPr>
        <w:t>This is the hard part, and it is where most of the work has gone.</w:t>
      </w:r>
    </w:p>
    <w:p>
      <w:r>
        <w:rPr>
          <w:b w:val="0"/>
          <w:i w:val="0"/>
        </w:rPr>
        <w:t>The live feed never names the journey a bus is running. There is no identifier we can look up. So each bus is matched to a timetabled journey by three things together: the route number, the stop it started from, and the time it was scheduled to leave there. When those three point at exactly one journey in the timetable, we know what that bus was supposed to be doing, and every measure follows from that.</w:t>
      </w:r>
    </w:p>
    <w:p>
      <w:pPr>
        <w:pStyle w:val="ListBullet"/>
        <w:spacing w:after="60"/>
      </w:pPr>
      <w:r>
        <w:rPr>
          <w:b/>
        </w:rPr>
        <w:t xml:space="preserve">Most buses match. </w:t>
      </w:r>
      <w:r>
        <w:t>Typically around nine in ten of the buses running.</w:t>
      </w:r>
    </w:p>
    <w:p>
      <w:pPr>
        <w:pStyle w:val="ListBullet"/>
        <w:spacing w:after="60"/>
      </w:pPr>
      <w:r>
        <w:rPr>
          <w:b/>
        </w:rPr>
        <w:t xml:space="preserve">Some can never match. </w:t>
      </w:r>
      <w:r>
        <w:t>A number of operators do not send a scheduled departure time at all. Their buses appear on the map and in no punctuality figure, and the page names them rather than quietly leaving them out.</w:t>
      </w:r>
    </w:p>
    <w:p>
      <w:pPr>
        <w:pStyle w:val="Heading2"/>
      </w:pPr>
      <w:r>
        <w:t>One bus, all the way through</w:t>
      </w:r>
    </w:p>
    <w:p>
      <w:r>
        <w:rPr>
          <w:b w:val="0"/>
          <w:i w:val="0"/>
        </w:rPr>
        <w:t>A real vehicle, on the afternoon of 8 September 2026.</w:t>
      </w:r>
    </w:p>
    <w:p>
      <w:pPr>
        <w:spacing w:after="40"/>
      </w:pPr>
      <w:r>
        <w:rPr>
          <w:b/>
          <w:i w:val="0"/>
        </w:rPr>
        <w:t>What the feed said.</w:t>
      </w:r>
    </w:p>
    <w:p>
      <w:r>
        <w:t xml:space="preserve">Stagecoach Yorkshire, vehicle 11702, on line </w:t>
      </w:r>
      <w:r>
        <w:rPr>
          <w:b/>
        </w:rPr>
        <w:t>7</w:t>
      </w:r>
      <w:r>
        <w:t xml:space="preserve">, starting from stop </w:t>
      </w:r>
      <w:r>
        <w:rPr>
          <w:b/>
        </w:rPr>
        <w:t>370023381 (High Street/Wordsworth Avenue)</w:t>
      </w:r>
      <w:r>
        <w:t xml:space="preserve">, scheduled to leave there at </w:t>
      </w:r>
      <w:r>
        <w:rPr>
          <w:b/>
        </w:rPr>
        <w:t>14:11</w:t>
      </w:r>
      <w:r>
        <w:t>. Those three in bold are the key. Everything else in the record is the position itself: 198 separate fixes between 14:07 and 15:14.</w:t>
      </w:r>
    </w:p>
    <w:p>
      <w:pPr>
        <w:spacing w:after="40"/>
      </w:pPr>
      <w:r>
        <w:rPr>
          <w:b/>
          <w:i w:val="0"/>
        </w:rPr>
        <w:t>What the timetable said.</w:t>
      </w:r>
    </w:p>
    <w:p>
      <w:r>
        <w:rPr>
          <w:b w:val="0"/>
          <w:i w:val="0"/>
        </w:rPr>
        <w:t>Exactly one journey in the day fits that combination: line 7 leaving High Street/Wordsworth Avenue at 14:11, seventy-five stops, due into Crystal Peaks at 15:27. One match, so we now know what this bus was supposed to be doing all afternoon — and the feed never told us.</w:t>
      </w:r>
    </w:p>
    <w:p>
      <w:pPr>
        <w:spacing w:after="40"/>
      </w:pPr>
      <w:r>
        <w:rPr>
          <w:b/>
          <w:i w:val="0"/>
        </w:rPr>
        <w:t>What we then measured.</w:t>
      </w:r>
    </w:p>
    <w:p>
      <w:r>
        <w:rPr>
          <w:b w:val="0"/>
          <w:i w:val="0"/>
        </w:rPr>
        <w:t>Every time the bus is seen at a timing point on that journey, one row is written: where it was due, when it was actually there, and the difference.</w:t>
      </w:r>
    </w:p>
    <w:tbl>
      <w:tblPr>
        <w:tblStyle w:val="LightGrid-Accent1"/>
        <w:tblW w:type="auto" w:w="0"/>
        <w:tblLook w:firstColumn="1" w:firstRow="1" w:lastColumn="0" w:lastRow="0" w:noHBand="0" w:noVBand="1" w:val="04A0"/>
      </w:tblPr>
      <w:tblGrid>
        <w:gridCol w:w="4032"/>
        <w:gridCol w:w="2160"/>
        <w:gridCol w:w="2160"/>
        <w:gridCol w:w="2160"/>
      </w:tblGrid>
      <w:tr>
        <w:tc>
          <w:tcPr>
            <w:tcW w:type="dxa" w:w="2160"/>
          </w:tcPr>
          <w:p>
            <w:r>
              <w:rPr>
                <w:b/>
                <w:sz w:val="20"/>
              </w:rPr>
              <w:t>Timing point</w:t>
            </w:r>
          </w:p>
        </w:tc>
        <w:tc>
          <w:tcPr>
            <w:tcW w:type="dxa" w:w="2160"/>
          </w:tcPr>
          <w:p>
            <w:r>
              <w:rPr>
                <w:b/>
                <w:sz w:val="20"/>
              </w:rPr>
              <w:t>Due</w:t>
            </w:r>
          </w:p>
        </w:tc>
        <w:tc>
          <w:tcPr>
            <w:tcW w:type="dxa" w:w="2160"/>
          </w:tcPr>
          <w:p>
            <w:r>
              <w:rPr>
                <w:b/>
                <w:sz w:val="20"/>
              </w:rPr>
              <w:t>Seen</w:t>
            </w:r>
          </w:p>
        </w:tc>
        <w:tc>
          <w:tcPr>
            <w:tcW w:type="dxa" w:w="2160"/>
          </w:tcPr>
          <w:p>
            <w:r>
              <w:rPr>
                <w:b/>
                <w:sz w:val="20"/>
              </w:rPr>
              <w:t>Delay</w:t>
            </w:r>
          </w:p>
        </w:tc>
      </w:tr>
      <w:tr>
        <w:tc>
          <w:tcPr>
            <w:tcW w:type="dxa" w:w="2160"/>
          </w:tcPr>
          <w:p>
            <w:r>
              <w:rPr>
                <w:b w:val="0"/>
                <w:sz w:val="20"/>
              </w:rPr>
              <w:t>Monteney Road/Monteney Crescent</w:t>
            </w:r>
          </w:p>
        </w:tc>
        <w:tc>
          <w:tcPr>
            <w:tcW w:type="dxa" w:w="2160"/>
          </w:tcPr>
          <w:p>
            <w:r>
              <w:rPr>
                <w:b w:val="0"/>
                <w:sz w:val="20"/>
              </w:rPr>
              <w:t>14:14</w:t>
            </w:r>
          </w:p>
        </w:tc>
        <w:tc>
          <w:tcPr>
            <w:tcW w:type="dxa" w:w="2160"/>
          </w:tcPr>
          <w:p>
            <w:r>
              <w:rPr>
                <w:b w:val="0"/>
                <w:sz w:val="20"/>
              </w:rPr>
              <w:t>14:14:31</w:t>
            </w:r>
          </w:p>
        </w:tc>
        <w:tc>
          <w:tcPr>
            <w:tcW w:type="dxa" w:w="2160"/>
          </w:tcPr>
          <w:p>
            <w:r>
              <w:rPr>
                <w:b w:val="0"/>
                <w:sz w:val="20"/>
              </w:rPr>
              <w:t>+0.5 min</w:t>
            </w:r>
          </w:p>
        </w:tc>
      </w:tr>
      <w:tr>
        <w:tc>
          <w:tcPr>
            <w:tcW w:type="dxa" w:w="2160"/>
          </w:tcPr>
          <w:p>
            <w:r>
              <w:rPr>
                <w:b w:val="0"/>
                <w:sz w:val="20"/>
              </w:rPr>
              <w:t>Halifax Road/Southey Green Road</w:t>
            </w:r>
          </w:p>
        </w:tc>
        <w:tc>
          <w:tcPr>
            <w:tcW w:type="dxa" w:w="2160"/>
          </w:tcPr>
          <w:p>
            <w:r>
              <w:rPr>
                <w:b w:val="0"/>
                <w:sz w:val="20"/>
              </w:rPr>
              <w:t>14:25</w:t>
            </w:r>
          </w:p>
        </w:tc>
        <w:tc>
          <w:tcPr>
            <w:tcW w:type="dxa" w:w="2160"/>
          </w:tcPr>
          <w:p>
            <w:r>
              <w:rPr>
                <w:b w:val="0"/>
                <w:sz w:val="20"/>
              </w:rPr>
              <w:t>14:25:35</w:t>
            </w:r>
          </w:p>
        </w:tc>
        <w:tc>
          <w:tcPr>
            <w:tcW w:type="dxa" w:w="2160"/>
          </w:tcPr>
          <w:p>
            <w:r>
              <w:rPr>
                <w:b w:val="0"/>
                <w:sz w:val="20"/>
              </w:rPr>
              <w:t>+0.6 min</w:t>
            </w:r>
          </w:p>
        </w:tc>
      </w:tr>
      <w:tr>
        <w:tc>
          <w:tcPr>
            <w:tcW w:type="dxa" w:w="2160"/>
          </w:tcPr>
          <w:p>
            <w:r>
              <w:rPr>
                <w:b w:val="0"/>
                <w:sz w:val="20"/>
              </w:rPr>
              <w:t>Penistone Road/Beulah Road</w:t>
            </w:r>
          </w:p>
        </w:tc>
        <w:tc>
          <w:tcPr>
            <w:tcW w:type="dxa" w:w="2160"/>
          </w:tcPr>
          <w:p>
            <w:r>
              <w:rPr>
                <w:b w:val="0"/>
                <w:sz w:val="20"/>
              </w:rPr>
              <w:t>14:31</w:t>
            </w:r>
          </w:p>
        </w:tc>
        <w:tc>
          <w:tcPr>
            <w:tcW w:type="dxa" w:w="2160"/>
          </w:tcPr>
          <w:p>
            <w:r>
              <w:rPr>
                <w:b w:val="0"/>
                <w:sz w:val="20"/>
              </w:rPr>
              <w:t>14:31:18</w:t>
            </w:r>
          </w:p>
        </w:tc>
        <w:tc>
          <w:tcPr>
            <w:tcW w:type="dxa" w:w="2160"/>
          </w:tcPr>
          <w:p>
            <w:r>
              <w:rPr>
                <w:b w:val="0"/>
                <w:sz w:val="20"/>
              </w:rPr>
              <w:t>+0.3 min</w:t>
            </w:r>
          </w:p>
        </w:tc>
      </w:tr>
      <w:tr>
        <w:tc>
          <w:tcPr>
            <w:tcW w:type="dxa" w:w="2160"/>
          </w:tcPr>
          <w:p>
            <w:r>
              <w:rPr>
                <w:b w:val="0"/>
                <w:sz w:val="20"/>
              </w:rPr>
              <w:t>Sheffield Interchange/A4</w:t>
            </w:r>
          </w:p>
        </w:tc>
        <w:tc>
          <w:tcPr>
            <w:tcW w:type="dxa" w:w="2160"/>
          </w:tcPr>
          <w:p>
            <w:r>
              <w:rPr>
                <w:b w:val="0"/>
                <w:sz w:val="20"/>
              </w:rPr>
              <w:t>14:48</w:t>
            </w:r>
          </w:p>
        </w:tc>
        <w:tc>
          <w:tcPr>
            <w:tcW w:type="dxa" w:w="2160"/>
          </w:tcPr>
          <w:p>
            <w:r>
              <w:rPr>
                <w:b w:val="0"/>
                <w:sz w:val="20"/>
              </w:rPr>
              <w:t>14:50:10</w:t>
            </w:r>
          </w:p>
        </w:tc>
        <w:tc>
          <w:tcPr>
            <w:tcW w:type="dxa" w:w="2160"/>
          </w:tcPr>
          <w:p>
            <w:r>
              <w:rPr>
                <w:b w:val="0"/>
                <w:sz w:val="20"/>
              </w:rPr>
              <w:t>+2.2 min</w:t>
            </w:r>
          </w:p>
        </w:tc>
      </w:tr>
      <w:tr>
        <w:tc>
          <w:tcPr>
            <w:tcW w:type="dxa" w:w="2160"/>
          </w:tcPr>
          <w:p>
            <w:r>
              <w:rPr>
                <w:b w:val="0"/>
                <w:sz w:val="20"/>
              </w:rPr>
              <w:t>City Road/Elm Tree</w:t>
            </w:r>
          </w:p>
        </w:tc>
        <w:tc>
          <w:tcPr>
            <w:tcW w:type="dxa" w:w="2160"/>
          </w:tcPr>
          <w:p>
            <w:r>
              <w:rPr>
                <w:b w:val="0"/>
                <w:sz w:val="20"/>
              </w:rPr>
              <w:t>15:04</w:t>
            </w:r>
          </w:p>
        </w:tc>
        <w:tc>
          <w:tcPr>
            <w:tcW w:type="dxa" w:w="2160"/>
          </w:tcPr>
          <w:p>
            <w:r>
              <w:rPr>
                <w:b w:val="0"/>
                <w:sz w:val="20"/>
              </w:rPr>
              <w:t>15:09:04</w:t>
            </w:r>
          </w:p>
        </w:tc>
        <w:tc>
          <w:tcPr>
            <w:tcW w:type="dxa" w:w="2160"/>
          </w:tcPr>
          <w:p>
            <w:r>
              <w:rPr>
                <w:b w:val="0"/>
                <w:sz w:val="20"/>
              </w:rPr>
              <w:t>+5.1 min</w:t>
            </w:r>
          </w:p>
        </w:tc>
      </w:tr>
    </w:tbl>
    <w:p>
      <w:r>
        <w:rPr>
          <w:b w:val="0"/>
          <w:i w:val="0"/>
        </w:rPr>
      </w:r>
    </w:p>
    <w:p>
      <w:r>
        <w:rPr>
          <w:b w:val="0"/>
          <w:i w:val="0"/>
        </w:rPr>
        <w:t>Those five rows are five of the tens of thousands that make up a day, and every punctuality figure on the page is counted from rows like them. Read on its own, this one says something a percentage never could: the bus kept time across the north of the city and lost five minutes getting through the centre.</w:t>
      </w:r>
    </w:p>
    <w:p>
      <w:r>
        <w:rPr>
          <w:b w:val="0"/>
          <w:i w:val="0"/>
        </w:rPr>
        <w:t>Two details decide whether such a row is fair. The time taken is the last position within 100 metres of the stop, not the nearest one — a bus that arrives early and waits is keeping time, and it is departure that the standard measures. And the first and last stop of a journey are excluded entirely, because a bus sitting at a terminus reads as early or late without saying anything about the service.</w:t>
      </w:r>
    </w:p>
    <w:p>
      <w:pPr>
        <w:pStyle w:val="Heading1"/>
      </w:pPr>
      <w:r>
        <w:t>5. What comes out: the measurement files</w:t>
      </w:r>
    </w:p>
    <w:p>
      <w:r>
        <w:rPr>
          <w:b w:val="0"/>
          <w:i w:val="0"/>
        </w:rPr>
        <w:t>Every minute, the combined data is written out as three plain CSV files that anyone can open in Excel or point Power BI at:</w:t>
      </w:r>
    </w:p>
    <w:p>
      <w:pPr>
        <w:pStyle w:val="ListBullet"/>
        <w:spacing w:after="60"/>
      </w:pPr>
      <w:r>
        <w:rPr>
          <w:b/>
        </w:rPr>
        <w:t xml:space="preserve">positions.csv — </w:t>
      </w:r>
      <w:r>
        <w:t>every bus running now, with how late it is.</w:t>
      </w:r>
    </w:p>
    <w:p>
      <w:pPr>
        <w:pStyle w:val="ListBullet"/>
        <w:spacing w:after="60"/>
      </w:pPr>
      <w:r>
        <w:rPr>
          <w:b/>
        </w:rPr>
        <w:t xml:space="preserve">observations.csv — </w:t>
      </w:r>
      <w:r>
        <w:t>every departure measured at a timing point today, which is what the punctuality figures are counted from.</w:t>
      </w:r>
    </w:p>
    <w:p>
      <w:pPr>
        <w:pStyle w:val="ListBullet"/>
        <w:spacing w:after="60"/>
      </w:pPr>
      <w:r>
        <w:rPr>
          <w:b/>
        </w:rPr>
        <w:t xml:space="preserve">delivery.csv — </w:t>
      </w:r>
      <w:r>
        <w:t>every scheduled journey today, whether we saw it run, and how many miles it was.</w:t>
      </w:r>
    </w:p>
    <w:p>
      <w:pPr>
        <w:pStyle w:val="Heading1"/>
      </w:pPr>
      <w:r>
        <w:t>6. The pages people read</w:t>
      </w:r>
    </w:p>
    <w:p>
      <w:r>
        <w:rPr>
          <w:b w:val="0"/>
          <w:i w:val="0"/>
        </w:rPr>
        <w:t>Those files are turned into web pages and dropped into a shared OneDrive folder every couple of minutes. Colleagues open them by double-clicking. There is no server to log into, no licence to buy and nothing for IT to install — the data is inside the page itself.</w:t>
      </w:r>
    </w:p>
    <w:p>
      <w:r>
        <w:rPr>
          <w:b w:val="0"/>
          <w:i w:val="0"/>
        </w:rPr>
        <w:t>The main page answers, in order:</w:t>
      </w:r>
    </w:p>
    <w:p>
      <w:pPr>
        <w:pStyle w:val="ListBullet"/>
        <w:spacing w:after="60"/>
      </w:pPr>
      <w:r>
        <w:t>How out of date is this, and when does it refresh</w:t>
      </w:r>
    </w:p>
    <w:p>
      <w:pPr>
        <w:pStyle w:val="ListBullet"/>
        <w:spacing w:after="60"/>
      </w:pPr>
      <w:r>
        <w:t>How many buses are running right now, and how many we can measure</w:t>
      </w:r>
    </w:p>
    <w:p>
      <w:pPr>
        <w:pStyle w:val="ListBullet"/>
        <w:spacing w:after="60"/>
      </w:pPr>
      <w:r>
        <w:t>Where they are, and where the delay is, on a map</w:t>
      </w:r>
    </w:p>
    <w:p>
      <w:pPr>
        <w:pStyle w:val="ListBullet"/>
        <w:spacing w:after="60"/>
      </w:pPr>
      <w:r>
        <w:t>Punctuality today — on time, early, late</w:t>
      </w:r>
    </w:p>
    <w:p>
      <w:pPr>
        <w:pStyle w:val="ListBullet"/>
        <w:spacing w:after="60"/>
      </w:pPr>
      <w:r>
        <w:t>Did the scheduled service actually run</w:t>
      </w:r>
    </w:p>
    <w:p>
      <w:pPr>
        <w:pStyle w:val="ListBullet"/>
        <w:spacing w:after="60"/>
      </w:pPr>
      <w:r>
        <w:t>Lost mileage — scheduled miles that did not run, with the arithmetic shown</w:t>
      </w:r>
    </w:p>
    <w:p>
      <w:pPr>
        <w:pStyle w:val="ListBullet"/>
        <w:spacing w:after="60"/>
      </w:pPr>
      <w:r>
        <w:t>Average speed</w:t>
      </w:r>
    </w:p>
    <w:p>
      <w:pPr>
        <w:pStyle w:val="ListBullet"/>
        <w:spacing w:after="60"/>
      </w:pPr>
      <w:r>
        <w:t>Which operators to count — tick boxes that move every figure on the page</w:t>
      </w:r>
    </w:p>
    <w:p>
      <w:pPr>
        <w:pStyle w:val="ListBullet"/>
        <w:spacing w:after="60"/>
      </w:pPr>
      <w:r>
        <w:t>Data quality — what is wrong with the data behind all of the above</w:t>
      </w:r>
    </w:p>
    <w:p>
      <w:r>
        <w:rPr>
          <w:b w:val="0"/>
          <w:i w:val="0"/>
        </w:rPr>
        <w:t>A second page gives a departure board for any stop.</w:t>
      </w:r>
    </w:p>
    <w:p>
      <w:pPr>
        <w:pStyle w:val="Heading1"/>
      </w:pPr>
      <w:r>
        <w:t>What this can and cannot tell us</w:t>
      </w:r>
    </w:p>
    <w:p>
      <w:pPr>
        <w:spacing w:after="40"/>
      </w:pPr>
      <w:r>
        <w:rPr>
          <w:b/>
          <w:i w:val="0"/>
        </w:rPr>
        <w:t>It can:</w:t>
      </w:r>
    </w:p>
    <w:p>
      <w:pPr>
        <w:pStyle w:val="ListBullet"/>
        <w:spacing w:after="60"/>
      </w:pPr>
      <w:r>
        <w:t>Whether the scheduled service ran, and what mileage was lost when it did not</w:t>
      </w:r>
    </w:p>
    <w:p>
      <w:pPr>
        <w:pStyle w:val="ListBullet"/>
        <w:spacing w:after="60"/>
      </w:pPr>
      <w:r>
        <w:t>How punctual it was, measured at timing points on departure</w:t>
      </w:r>
    </w:p>
    <w:p>
      <w:pPr>
        <w:pStyle w:val="ListBullet"/>
        <w:spacing w:after="60"/>
      </w:pPr>
      <w:r>
        <w:t>Which routes and which operators are worst affected, and where</w:t>
      </w:r>
    </w:p>
    <w:p>
      <w:pPr>
        <w:pStyle w:val="ListBullet"/>
        <w:spacing w:after="60"/>
      </w:pPr>
      <w:r>
        <w:t>How complete and how honest the underlying data is</w:t>
      </w:r>
    </w:p>
    <w:p>
      <w:pPr>
        <w:spacing w:after="40"/>
      </w:pPr>
      <w:r>
        <w:rPr>
          <w:b/>
          <w:i w:val="0"/>
        </w:rPr>
        <w:t>It cannot:</w:t>
      </w:r>
    </w:p>
    <w:p>
      <w:pPr>
        <w:pStyle w:val="ListBullet"/>
        <w:spacing w:after="60"/>
      </w:pPr>
      <w:r>
        <w:t>Count passengers — nothing in the national data carries them</w:t>
      </w:r>
    </w:p>
    <w:p>
      <w:pPr>
        <w:pStyle w:val="ListBullet"/>
        <w:spacing w:after="60"/>
      </w:pPr>
      <w:r>
        <w:t>Say anything about wheelchair spaces or vehicle accessibility — those fields exist in the standard and are empty</w:t>
      </w:r>
    </w:p>
    <w:p>
      <w:pPr>
        <w:pStyle w:val="ListBullet"/>
        <w:spacing w:after="60"/>
      </w:pPr>
      <w:r>
        <w:t>Measure operators who do not publish the fields required to match a journey</w:t>
      </w:r>
    </w:p>
    <w:p>
      <w:pPr>
        <w:pStyle w:val="ListBullet"/>
        <w:spacing w:after="60"/>
      </w:pPr>
      <w:r>
        <w:t>Reach back before we started capturing — there is no history to request</w:t>
      </w:r>
    </w:p>
    <w:p>
      <w:pPr>
        <w:pStyle w:val="Heading1"/>
      </w:pPr>
      <w:r>
        <w:t>What it would take to do this properly</w:t>
      </w:r>
    </w:p>
    <w:p>
      <w:r>
        <w:rPr>
          <w:b w:val="0"/>
          <w:i w:val="0"/>
        </w:rPr>
        <w:t>Nothing here needs new data. It needs somewhere better than a laptop to run:</w:t>
      </w:r>
    </w:p>
    <w:p>
      <w:pPr>
        <w:pStyle w:val="ListBullet"/>
        <w:spacing w:after="60"/>
      </w:pPr>
      <w:r>
        <w:rPr>
          <w:b/>
        </w:rPr>
        <w:t xml:space="preserve">Live rather than a snapshot. </w:t>
      </w:r>
      <w:r>
        <w:t>The page is currently as current as the last publish, a couple of minutes old. On a server with a database behind it, a page would be as current as the last thing BODS published — about twenty seconds.</w:t>
      </w:r>
    </w:p>
    <w:p>
      <w:pPr>
        <w:pStyle w:val="ListBullet"/>
        <w:spacing w:after="60"/>
      </w:pPr>
      <w:r>
        <w:rPr>
          <w:b/>
        </w:rPr>
        <w:t xml:space="preserve">Capture that never stops. </w:t>
      </w:r>
      <w:r>
        <w:t>A laptop sleeps, travels and reboots. A server does not.</w:t>
      </w:r>
    </w:p>
    <w:p>
      <w:pPr>
        <w:pStyle w:val="ListBullet"/>
        <w:spacing w:after="60"/>
      </w:pPr>
      <w:r>
        <w:rPr>
          <w:b/>
        </w:rPr>
        <w:t xml:space="preserve">The whole region, and more history. </w:t>
      </w:r>
      <w:r>
        <w:t>The area covered is currently a rectangle sized to fit one machine.</w:t>
      </w:r>
    </w:p>
    <w:p>
      <w:pPr>
        <w:pStyle w:val="ListBullet"/>
        <w:spacing w:after="60"/>
      </w:pPr>
      <w:r>
        <w:rPr>
          <w:b/>
        </w:rPr>
        <w:t xml:space="preserve">Nobody depending on one person being logged in. </w:t>
      </w:r>
      <w:r/>
    </w:p>
    <w:p>
      <w:r>
        <w:rPr>
          <w:b/>
          <w:i w:val="0"/>
        </w:rPr>
        <w:t>The proof of concept has already answered the question it was built for: the national open data is good enough to measure the network with, provided its gaps are stated rather than hidden.</w:t>
      </w:r>
    </w:p>
    <w:p>
      <w:r>
        <w:rPr>
          <w:b w:val="0"/>
          <w:i w:val="0"/>
        </w:rPr>
      </w:r>
    </w:p>
    <w:p>
      <w:r>
        <w:rPr>
          <w:b w:val="0"/>
          <w:i/>
          <w:color w:val="555555"/>
          <w:sz w:val="18"/>
        </w:rPr>
        <w:t>This document is generated from the project notes and can be rebuilt when the figures change. The detailed technical notes live at performance.networkpulse.info/docs.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Calibri" w:hAnsi="Calibri"/>
      <w:b/>
      <w:bCs/>
      <w:color w:val="C25E08"/>
      <w:sz w:val="34"/>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Calibri" w:hAnsi="Calibri"/>
      <w:b/>
      <w:bCs/>
      <w:color w:val="C25E0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